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8308" w14:textId="77777777" w:rsidR="00F73E65" w:rsidRDefault="001E2CF6">
      <w:pPr>
        <w:pStyle w:val="normal1"/>
        <w:rPr>
          <w:u w:val="single"/>
        </w:rPr>
      </w:pPr>
      <w:r>
        <w:rPr>
          <w:noProof/>
        </w:rPr>
        <w:drawing>
          <wp:anchor distT="0" distB="0" distL="114300" distR="114300" simplePos="0" relativeHeight="251658240" behindDoc="0" locked="0" layoutInCell="1" allowOverlap="1" wp14:anchorId="68D99B68" wp14:editId="0A6CFC4E">
            <wp:simplePos x="0" y="0"/>
            <wp:positionH relativeFrom="column">
              <wp:posOffset>-28575</wp:posOffset>
            </wp:positionH>
            <wp:positionV relativeFrom="paragraph">
              <wp:posOffset>-1362710</wp:posOffset>
            </wp:positionV>
            <wp:extent cx="990600" cy="1030758"/>
            <wp:effectExtent l="0" t="0" r="0" b="0"/>
            <wp:wrapNone/>
            <wp:docPr id="2" name="image1.png" descr="DCSD SAC Logo"/>
            <wp:cNvGraphicFramePr/>
            <a:graphic xmlns:a="http://schemas.openxmlformats.org/drawingml/2006/main">
              <a:graphicData uri="http://schemas.openxmlformats.org/drawingml/2006/picture">
                <pic:pic xmlns:pic="http://schemas.openxmlformats.org/drawingml/2006/picture">
                  <pic:nvPicPr>
                    <pic:cNvPr id="0" name="image1.png" descr="DCSD SAC Logo"/>
                    <pic:cNvPicPr preferRelativeResize="0"/>
                  </pic:nvPicPr>
                  <pic:blipFill>
                    <a:blip r:embed="rId9" cstate="print"/>
                    <a:srcRect/>
                    <a:stretch>
                      <a:fillRect/>
                    </a:stretch>
                  </pic:blipFill>
                  <pic:spPr>
                    <a:xfrm>
                      <a:off x="0" y="0"/>
                      <a:ext cx="990600" cy="1030758"/>
                    </a:xfrm>
                    <a:prstGeom prst="rect">
                      <a:avLst/>
                    </a:prstGeom>
                    <a:ln/>
                  </pic:spPr>
                </pic:pic>
              </a:graphicData>
            </a:graphic>
            <wp14:sizeRelH relativeFrom="margin">
              <wp14:pctWidth>0</wp14:pctWidth>
            </wp14:sizeRelH>
            <wp14:sizeRelV relativeFrom="margin">
              <wp14:pctHeight>0</wp14:pctHeight>
            </wp14:sizeRelV>
          </wp:anchor>
        </w:drawing>
      </w:r>
    </w:p>
    <w:p w14:paraId="5430B115" w14:textId="77777777" w:rsidR="00F73E65" w:rsidRDefault="001E2CF6">
      <w:pPr>
        <w:pStyle w:val="normal1"/>
        <w:tabs>
          <w:tab w:val="left" w:pos="3270"/>
        </w:tabs>
        <w:rPr>
          <w:b/>
        </w:rPr>
      </w:pPr>
      <w:r>
        <w:rPr>
          <w:b/>
        </w:rPr>
        <w:t>SAC Committee:</w:t>
      </w:r>
    </w:p>
    <w:tbl>
      <w:tblPr>
        <w:tblStyle w:val="1"/>
        <w:tblW w:w="9622" w:type="dxa"/>
        <w:tblBorders>
          <w:top w:val="nil"/>
          <w:left w:val="nil"/>
          <w:bottom w:val="nil"/>
          <w:right w:val="nil"/>
          <w:insideH w:val="nil"/>
          <w:insideV w:val="nil"/>
        </w:tblBorders>
        <w:tblLayout w:type="fixed"/>
        <w:tblLook w:val="0400" w:firstRow="0" w:lastRow="0" w:firstColumn="0" w:lastColumn="0" w:noHBand="0" w:noVBand="1"/>
      </w:tblPr>
      <w:tblGrid>
        <w:gridCol w:w="4811"/>
        <w:gridCol w:w="4811"/>
      </w:tblGrid>
      <w:tr w:rsidR="00F73E65" w14:paraId="14FDC20B" w14:textId="77777777">
        <w:trPr>
          <w:trHeight w:val="1168"/>
        </w:trPr>
        <w:tc>
          <w:tcPr>
            <w:tcW w:w="4811" w:type="dxa"/>
          </w:tcPr>
          <w:p w14:paraId="6B065109" w14:textId="66644D89" w:rsidR="00F73E65" w:rsidRDefault="00051B51">
            <w:pPr>
              <w:pStyle w:val="normal1"/>
              <w:tabs>
                <w:tab w:val="left" w:pos="3270"/>
              </w:tabs>
            </w:pPr>
            <w:r>
              <w:t>Chris Foye</w:t>
            </w:r>
            <w:r w:rsidR="001E2CF6">
              <w:t xml:space="preserve"> – Chairperson</w:t>
            </w:r>
          </w:p>
          <w:p w14:paraId="6C5FC160" w14:textId="3A4BBB7C" w:rsidR="00F73E65" w:rsidRDefault="00711597">
            <w:pPr>
              <w:pStyle w:val="normal1"/>
              <w:tabs>
                <w:tab w:val="left" w:pos="3270"/>
              </w:tabs>
            </w:pPr>
            <w:r>
              <w:t>Alison Ruhs</w:t>
            </w:r>
            <w:r w:rsidR="001E2CF6">
              <w:t xml:space="preserve"> –</w:t>
            </w:r>
            <w:r w:rsidR="0056282D">
              <w:t xml:space="preserve"> Vice-</w:t>
            </w:r>
            <w:r w:rsidR="001B123E">
              <w:t xml:space="preserve">Chairperson </w:t>
            </w:r>
          </w:p>
          <w:p w14:paraId="308A6A80" w14:textId="72EA9745" w:rsidR="00F73E65" w:rsidRDefault="001E2CF6">
            <w:pPr>
              <w:pStyle w:val="normal1"/>
              <w:tabs>
                <w:tab w:val="left" w:pos="3270"/>
              </w:tabs>
            </w:pPr>
            <w:r>
              <w:t xml:space="preserve">Kristi Hepting </w:t>
            </w:r>
            <w:r w:rsidR="00051B51">
              <w:t>–</w:t>
            </w:r>
            <w:r>
              <w:t xml:space="preserve"> Recorder</w:t>
            </w:r>
          </w:p>
          <w:p w14:paraId="49247642" w14:textId="032A2F77" w:rsidR="00F73E65" w:rsidRPr="00EA168E" w:rsidRDefault="00711597">
            <w:pPr>
              <w:pStyle w:val="normal1"/>
              <w:tabs>
                <w:tab w:val="left" w:pos="3270"/>
              </w:tabs>
              <w:rPr>
                <w:b/>
                <w:bCs/>
              </w:rPr>
            </w:pPr>
            <w:r w:rsidRPr="00EA168E">
              <w:rPr>
                <w:b/>
                <w:bCs/>
              </w:rPr>
              <w:t>VACANT</w:t>
            </w:r>
            <w:r w:rsidR="001E2CF6" w:rsidRPr="00EA168E">
              <w:rPr>
                <w:b/>
                <w:bCs/>
              </w:rPr>
              <w:t xml:space="preserve"> – DAC Liaison</w:t>
            </w:r>
          </w:p>
          <w:p w14:paraId="16D99FF1" w14:textId="77777777" w:rsidR="00F73E65" w:rsidRDefault="00F73E65">
            <w:pPr>
              <w:pStyle w:val="normal1"/>
              <w:tabs>
                <w:tab w:val="left" w:pos="3270"/>
              </w:tabs>
            </w:pPr>
          </w:p>
        </w:tc>
        <w:tc>
          <w:tcPr>
            <w:tcW w:w="4811" w:type="dxa"/>
          </w:tcPr>
          <w:p w14:paraId="35D98B7C" w14:textId="4F02DE23" w:rsidR="00F73E65" w:rsidRDefault="00051B51">
            <w:pPr>
              <w:pStyle w:val="normal1"/>
              <w:tabs>
                <w:tab w:val="left" w:pos="3270"/>
              </w:tabs>
            </w:pPr>
            <w:r>
              <w:t xml:space="preserve">Katie Sodaro-Jensen </w:t>
            </w:r>
            <w:r w:rsidR="001E2CF6">
              <w:t>– Principal</w:t>
            </w:r>
          </w:p>
          <w:p w14:paraId="75C8F0F4" w14:textId="13D6FAD5" w:rsidR="00F73E65" w:rsidRDefault="00141AF5">
            <w:pPr>
              <w:pStyle w:val="normal1"/>
              <w:tabs>
                <w:tab w:val="left" w:pos="3270"/>
              </w:tabs>
            </w:pPr>
            <w:r>
              <w:t>Michelle Jewell</w:t>
            </w:r>
            <w:r w:rsidR="00CB133D">
              <w:t xml:space="preserve"> </w:t>
            </w:r>
            <w:r w:rsidR="001E2CF6">
              <w:t>– Assistant Principal</w:t>
            </w:r>
          </w:p>
          <w:p w14:paraId="38D0C9D6" w14:textId="7F05C4E6" w:rsidR="00F73E65" w:rsidRDefault="00D56221">
            <w:pPr>
              <w:pStyle w:val="normal1"/>
              <w:tabs>
                <w:tab w:val="left" w:pos="3270"/>
              </w:tabs>
            </w:pPr>
            <w:r>
              <w:t xml:space="preserve">Anne Dawson </w:t>
            </w:r>
            <w:r w:rsidR="001E2CF6">
              <w:t xml:space="preserve">– </w:t>
            </w:r>
            <w:r>
              <w:t>Teacher</w:t>
            </w:r>
          </w:p>
          <w:p w14:paraId="10EBEC8A" w14:textId="77777777" w:rsidR="00A13384" w:rsidRPr="00A13384" w:rsidRDefault="00A13384" w:rsidP="0008555E">
            <w:pPr>
              <w:pStyle w:val="normal1"/>
              <w:tabs>
                <w:tab w:val="left" w:pos="3270"/>
              </w:tabs>
              <w:rPr>
                <w:bCs/>
              </w:rPr>
            </w:pPr>
            <w:r w:rsidRPr="00A13384">
              <w:rPr>
                <w:bCs/>
              </w:rPr>
              <w:t>Allison Christopher: Parent</w:t>
            </w:r>
          </w:p>
          <w:p w14:paraId="0F520FD3" w14:textId="5BACD81E" w:rsidR="0012333A" w:rsidRDefault="00FE701A" w:rsidP="0008555E">
            <w:pPr>
              <w:pStyle w:val="normal1"/>
              <w:tabs>
                <w:tab w:val="left" w:pos="3270"/>
              </w:tabs>
            </w:pPr>
            <w:r>
              <w:t xml:space="preserve">Kayla </w:t>
            </w:r>
            <w:proofErr w:type="spellStart"/>
            <w:r>
              <w:t>Mander</w:t>
            </w:r>
            <w:proofErr w:type="spellEnd"/>
            <w:r>
              <w:t xml:space="preserve"> - </w:t>
            </w:r>
            <w:r w:rsidR="00847F35">
              <w:t>PTO President</w:t>
            </w:r>
          </w:p>
          <w:p w14:paraId="51A8FB47" w14:textId="54DB03E5" w:rsidR="00A13384" w:rsidRDefault="00A13384" w:rsidP="0008555E">
            <w:pPr>
              <w:pStyle w:val="normal1"/>
              <w:tabs>
                <w:tab w:val="left" w:pos="3270"/>
              </w:tabs>
            </w:pPr>
            <w:r>
              <w:t xml:space="preserve">Kathleen </w:t>
            </w:r>
            <w:proofErr w:type="spellStart"/>
            <w:r>
              <w:t>Bracken_PTO</w:t>
            </w:r>
            <w:proofErr w:type="spellEnd"/>
            <w:r>
              <w:t xml:space="preserve"> VP</w:t>
            </w:r>
          </w:p>
          <w:p w14:paraId="713157FB" w14:textId="661F35F3" w:rsidR="00A13384" w:rsidRDefault="00A13384" w:rsidP="0008555E">
            <w:pPr>
              <w:pStyle w:val="normal1"/>
              <w:tabs>
                <w:tab w:val="left" w:pos="3270"/>
              </w:tabs>
            </w:pPr>
            <w:r>
              <w:t>Megan Laughlin: PTO Secretary</w:t>
            </w:r>
            <w:bookmarkStart w:id="0" w:name="_GoBack"/>
            <w:bookmarkEnd w:id="0"/>
          </w:p>
          <w:p w14:paraId="584D2DB1" w14:textId="144C1A14" w:rsidR="00C376B6" w:rsidRDefault="00C376B6" w:rsidP="0008555E">
            <w:pPr>
              <w:pStyle w:val="normal1"/>
              <w:tabs>
                <w:tab w:val="left" w:pos="3270"/>
              </w:tabs>
            </w:pPr>
            <w:r>
              <w:t xml:space="preserve">PTO </w:t>
            </w:r>
            <w:r w:rsidR="00A13384">
              <w:t>Volunteers: Becky</w:t>
            </w:r>
          </w:p>
          <w:p w14:paraId="46913719" w14:textId="476BE4A4" w:rsidR="00A13384" w:rsidRDefault="00A13384" w:rsidP="0008555E">
            <w:pPr>
              <w:pStyle w:val="normal1"/>
              <w:tabs>
                <w:tab w:val="left" w:pos="3270"/>
              </w:tabs>
            </w:pPr>
          </w:p>
          <w:p w14:paraId="77319829" w14:textId="268AD9D7" w:rsidR="00A13384" w:rsidRDefault="00A13384" w:rsidP="0008555E">
            <w:pPr>
              <w:pStyle w:val="normal1"/>
              <w:tabs>
                <w:tab w:val="left" w:pos="3270"/>
              </w:tabs>
            </w:pPr>
          </w:p>
          <w:p w14:paraId="5A47F137" w14:textId="404EE3E9" w:rsidR="00966419" w:rsidRDefault="00966419" w:rsidP="001A1BA2">
            <w:pPr>
              <w:pStyle w:val="normal1"/>
              <w:tabs>
                <w:tab w:val="left" w:pos="3270"/>
              </w:tabs>
            </w:pPr>
          </w:p>
        </w:tc>
      </w:tr>
    </w:tbl>
    <w:p w14:paraId="48AB726C" w14:textId="178C8F2F" w:rsidR="00776141" w:rsidRPr="00776141" w:rsidRDefault="00776141" w:rsidP="00776141">
      <w:pPr>
        <w:pStyle w:val="normal1"/>
        <w:tabs>
          <w:tab w:val="left" w:pos="3270"/>
        </w:tabs>
        <w:spacing w:after="0"/>
        <w:jc w:val="center"/>
        <w:rPr>
          <w:b/>
          <w:i/>
          <w:iCs/>
        </w:rPr>
      </w:pPr>
      <w:r w:rsidRPr="00776141">
        <w:rPr>
          <w:b/>
          <w:i/>
          <w:iCs/>
        </w:rPr>
        <w:t>***This meeting will be a special joint session of the SAC and PTO to discuss common matters regarding test scores and other topics***</w:t>
      </w:r>
    </w:p>
    <w:p w14:paraId="09E69FA9" w14:textId="77777777" w:rsidR="00776141" w:rsidRDefault="00776141">
      <w:pPr>
        <w:pStyle w:val="normal1"/>
        <w:tabs>
          <w:tab w:val="left" w:pos="3270"/>
        </w:tabs>
        <w:spacing w:after="0"/>
        <w:rPr>
          <w:b/>
        </w:rPr>
      </w:pPr>
    </w:p>
    <w:p w14:paraId="32022E72" w14:textId="641161ED" w:rsidR="00051B51" w:rsidRDefault="001E2CF6">
      <w:pPr>
        <w:pStyle w:val="normal1"/>
        <w:tabs>
          <w:tab w:val="left" w:pos="3270"/>
        </w:tabs>
        <w:spacing w:after="0"/>
        <w:rPr>
          <w:b/>
        </w:rPr>
      </w:pPr>
      <w:r>
        <w:rPr>
          <w:b/>
        </w:rPr>
        <w:t>Meeting Logistics</w:t>
      </w:r>
      <w:r w:rsidR="00051B51">
        <w:rPr>
          <w:b/>
        </w:rPr>
        <w:t xml:space="preserve"> and Administration: </w:t>
      </w:r>
      <w:r w:rsidR="00440DC6">
        <w:rPr>
          <w:b/>
        </w:rPr>
        <w:t>Chris Foye (Chair)</w:t>
      </w:r>
      <w:r w:rsidR="00051B51">
        <w:rPr>
          <w:b/>
        </w:rPr>
        <w:t xml:space="preserve"> –</w:t>
      </w:r>
      <w:r>
        <w:rPr>
          <w:b/>
        </w:rPr>
        <w:t xml:space="preserve"> </w:t>
      </w:r>
      <w:r w:rsidR="00776141">
        <w:rPr>
          <w:b/>
        </w:rPr>
        <w:t>Omitted</w:t>
      </w:r>
    </w:p>
    <w:p w14:paraId="7F1F1B6B" w14:textId="77777777" w:rsidR="00060A24" w:rsidRDefault="00060A24">
      <w:pPr>
        <w:pStyle w:val="normal1"/>
        <w:tabs>
          <w:tab w:val="left" w:pos="3270"/>
        </w:tabs>
        <w:spacing w:after="0"/>
        <w:rPr>
          <w:b/>
        </w:rPr>
      </w:pPr>
    </w:p>
    <w:p w14:paraId="0142FE3C" w14:textId="6652872D" w:rsidR="004F6ADD" w:rsidRDefault="00C933FA" w:rsidP="001A1BA2">
      <w:pPr>
        <w:pStyle w:val="normal1"/>
        <w:numPr>
          <w:ilvl w:val="0"/>
          <w:numId w:val="8"/>
        </w:numPr>
        <w:pBdr>
          <w:top w:val="nil"/>
          <w:left w:val="nil"/>
          <w:bottom w:val="nil"/>
          <w:right w:val="nil"/>
          <w:between w:val="nil"/>
        </w:pBdr>
        <w:tabs>
          <w:tab w:val="left" w:pos="3270"/>
        </w:tabs>
        <w:spacing w:after="0"/>
      </w:pPr>
      <w:r>
        <w:t>Minute Review and Approval</w:t>
      </w:r>
      <w:r w:rsidR="001F46A4">
        <w:t xml:space="preserve"> </w:t>
      </w:r>
      <w:r w:rsidR="00776141">
        <w:t>November</w:t>
      </w:r>
      <w:r>
        <w:t xml:space="preserve"> 2022</w:t>
      </w:r>
      <w:r w:rsidR="00776141">
        <w:t xml:space="preserve">: Completed </w:t>
      </w:r>
      <w:r w:rsidR="00C376B6">
        <w:t xml:space="preserve">and approved over email. </w:t>
      </w:r>
    </w:p>
    <w:p w14:paraId="00B813CD" w14:textId="77777777" w:rsidR="001A1BA2" w:rsidRPr="0096551A" w:rsidRDefault="001A1BA2" w:rsidP="001A1BA2">
      <w:pPr>
        <w:pStyle w:val="normal1"/>
        <w:pBdr>
          <w:top w:val="nil"/>
          <w:left w:val="nil"/>
          <w:bottom w:val="nil"/>
          <w:right w:val="nil"/>
          <w:between w:val="nil"/>
        </w:pBdr>
        <w:tabs>
          <w:tab w:val="left" w:pos="3270"/>
        </w:tabs>
        <w:spacing w:after="0"/>
        <w:ind w:left="360"/>
      </w:pPr>
    </w:p>
    <w:p w14:paraId="78349137" w14:textId="4B9D31F7" w:rsidR="00CB133D" w:rsidRDefault="001E2CF6" w:rsidP="00CB133D">
      <w:pPr>
        <w:pStyle w:val="normal1"/>
        <w:tabs>
          <w:tab w:val="left" w:pos="3270"/>
        </w:tabs>
        <w:spacing w:after="0"/>
        <w:rPr>
          <w:b/>
        </w:rPr>
      </w:pPr>
      <w:r>
        <w:rPr>
          <w:b/>
        </w:rPr>
        <w:t xml:space="preserve">Administration Update:  </w:t>
      </w:r>
      <w:r w:rsidR="00C624E6">
        <w:rPr>
          <w:b/>
        </w:rPr>
        <w:t xml:space="preserve">Katie Sodaro- Jensen – </w:t>
      </w:r>
      <w:r w:rsidR="00776141">
        <w:rPr>
          <w:b/>
        </w:rPr>
        <w:t>10</w:t>
      </w:r>
      <w:r w:rsidR="00B424C0">
        <w:rPr>
          <w:b/>
        </w:rPr>
        <w:t xml:space="preserve"> </w:t>
      </w:r>
      <w:r w:rsidR="00C54065">
        <w:rPr>
          <w:b/>
        </w:rPr>
        <w:t>min</w:t>
      </w:r>
    </w:p>
    <w:p w14:paraId="37FD0315" w14:textId="77777777" w:rsidR="00462F66" w:rsidRDefault="00462F66" w:rsidP="00462F66">
      <w:pPr>
        <w:pStyle w:val="normal1"/>
        <w:tabs>
          <w:tab w:val="left" w:pos="3270"/>
        </w:tabs>
        <w:spacing w:after="0"/>
        <w:ind w:left="720"/>
        <w:rPr>
          <w:bCs/>
        </w:rPr>
      </w:pPr>
    </w:p>
    <w:p w14:paraId="50624ACA" w14:textId="77949F5F" w:rsidR="007B6747" w:rsidRDefault="00776141" w:rsidP="00C376B6">
      <w:pPr>
        <w:pStyle w:val="normal1"/>
        <w:tabs>
          <w:tab w:val="left" w:pos="3270"/>
        </w:tabs>
        <w:spacing w:after="0"/>
        <w:ind w:left="720"/>
        <w:rPr>
          <w:bCs/>
        </w:rPr>
      </w:pPr>
      <w:r w:rsidRPr="00C376B6">
        <w:rPr>
          <w:b/>
          <w:bCs/>
        </w:rPr>
        <w:t>iReady</w:t>
      </w:r>
      <w:r>
        <w:rPr>
          <w:bCs/>
        </w:rPr>
        <w:t xml:space="preserve">: </w:t>
      </w:r>
      <w:r w:rsidR="00C376B6">
        <w:rPr>
          <w:bCs/>
        </w:rPr>
        <w:t xml:space="preserve">(Review of Beginning of the Year and </w:t>
      </w:r>
      <w:r>
        <w:rPr>
          <w:bCs/>
        </w:rPr>
        <w:t>Middle of Year Scores</w:t>
      </w:r>
      <w:r w:rsidR="00C376B6">
        <w:rPr>
          <w:bCs/>
        </w:rPr>
        <w:t>)</w:t>
      </w:r>
    </w:p>
    <w:p w14:paraId="47B8AA0A" w14:textId="6D6D53EF" w:rsidR="00C376B6" w:rsidRDefault="00C376B6" w:rsidP="00C376B6">
      <w:pPr>
        <w:pStyle w:val="normal1"/>
        <w:tabs>
          <w:tab w:val="left" w:pos="3270"/>
        </w:tabs>
        <w:spacing w:after="0"/>
        <w:ind w:left="720"/>
        <w:rPr>
          <w:bCs/>
        </w:rPr>
      </w:pPr>
      <w:r>
        <w:rPr>
          <w:bCs/>
        </w:rPr>
        <w:t>TBE is awaiting</w:t>
      </w:r>
      <w:r w:rsidR="002607CD">
        <w:rPr>
          <w:bCs/>
        </w:rPr>
        <w:t xml:space="preserve"> writing and envision testing. All data will be compiled in January. Today TBE teachers </w:t>
      </w:r>
      <w:r>
        <w:rPr>
          <w:bCs/>
        </w:rPr>
        <w:t>completed</w:t>
      </w:r>
      <w:r w:rsidR="002607CD">
        <w:rPr>
          <w:bCs/>
        </w:rPr>
        <w:t xml:space="preserve"> a tier activi</w:t>
      </w:r>
      <w:r>
        <w:rPr>
          <w:bCs/>
        </w:rPr>
        <w:t>ty</w:t>
      </w:r>
      <w:r w:rsidR="002607CD">
        <w:rPr>
          <w:bCs/>
        </w:rPr>
        <w:t xml:space="preserve"> </w:t>
      </w:r>
      <w:r>
        <w:rPr>
          <w:bCs/>
        </w:rPr>
        <w:t>to ensure all students a</w:t>
      </w:r>
      <w:r w:rsidR="002607CD">
        <w:rPr>
          <w:bCs/>
        </w:rPr>
        <w:t>re receiving the support they need. iReady</w:t>
      </w:r>
      <w:r>
        <w:rPr>
          <w:bCs/>
        </w:rPr>
        <w:t xml:space="preserve"> math and reading data</w:t>
      </w:r>
      <w:r w:rsidR="002607CD">
        <w:rPr>
          <w:bCs/>
        </w:rPr>
        <w:t xml:space="preserve"> was presented with a comparison from fall to winte</w:t>
      </w:r>
      <w:r>
        <w:rPr>
          <w:bCs/>
        </w:rPr>
        <w:t>r</w:t>
      </w:r>
      <w:r w:rsidR="002607CD">
        <w:rPr>
          <w:bCs/>
        </w:rPr>
        <w:t>. Parents will receive their child’s specific</w:t>
      </w:r>
      <w:r>
        <w:rPr>
          <w:bCs/>
        </w:rPr>
        <w:t xml:space="preserve"> scores in Thursday folders. Reading scores were well above the target with math being closer to the target. The math envision unit are not exactly aligning with iReady assessments. Therefore, the end of the year data will be more comprehensive in terms of growth in math. Each grade is meeting with the receiving grade to share data and have discussions regarding students who will be in the corresponding grade next year. </w:t>
      </w:r>
    </w:p>
    <w:p w14:paraId="03DDF56A" w14:textId="77777777" w:rsidR="00C376B6" w:rsidRDefault="00C376B6" w:rsidP="00C376B6">
      <w:pPr>
        <w:pStyle w:val="normal1"/>
        <w:tabs>
          <w:tab w:val="left" w:pos="3270"/>
        </w:tabs>
        <w:spacing w:after="0"/>
        <w:ind w:left="720"/>
        <w:rPr>
          <w:b/>
          <w:bCs/>
        </w:rPr>
      </w:pPr>
    </w:p>
    <w:p w14:paraId="6A35270A" w14:textId="038797FA" w:rsidR="00C376B6" w:rsidRPr="00C376B6" w:rsidRDefault="00C376B6" w:rsidP="00C376B6">
      <w:pPr>
        <w:pStyle w:val="normal1"/>
        <w:tabs>
          <w:tab w:val="left" w:pos="3270"/>
        </w:tabs>
        <w:spacing w:after="0"/>
        <w:ind w:left="720"/>
        <w:rPr>
          <w:b/>
          <w:bCs/>
        </w:rPr>
      </w:pPr>
      <w:r w:rsidRPr="00C376B6">
        <w:rPr>
          <w:b/>
          <w:bCs/>
        </w:rPr>
        <w:t>Budget</w:t>
      </w:r>
    </w:p>
    <w:p w14:paraId="5695D619" w14:textId="3AEDB78C" w:rsidR="002607CD" w:rsidRDefault="00C376B6" w:rsidP="002607CD">
      <w:pPr>
        <w:pStyle w:val="normal1"/>
        <w:tabs>
          <w:tab w:val="left" w:pos="3270"/>
        </w:tabs>
        <w:spacing w:after="0"/>
        <w:ind w:left="720"/>
        <w:rPr>
          <w:bCs/>
        </w:rPr>
      </w:pPr>
      <w:r>
        <w:rPr>
          <w:bCs/>
        </w:rPr>
        <w:t xml:space="preserve">Budget is linked to projected enrollment numbers. </w:t>
      </w:r>
      <w:r w:rsidR="002607CD">
        <w:rPr>
          <w:bCs/>
        </w:rPr>
        <w:t xml:space="preserve">Enrollment at TBE is increasing. Within the past month TBE enrolled six new children. The 23-24 School Year budget will be shared in January. Then TBE will </w:t>
      </w:r>
      <w:r>
        <w:rPr>
          <w:bCs/>
        </w:rPr>
        <w:t>create</w:t>
      </w:r>
      <w:r w:rsidR="002607CD">
        <w:rPr>
          <w:bCs/>
        </w:rPr>
        <w:t xml:space="preserve"> a plan for next year</w:t>
      </w:r>
      <w:r>
        <w:rPr>
          <w:bCs/>
        </w:rPr>
        <w:t xml:space="preserve"> and share out at the next SAC meeting</w:t>
      </w:r>
      <w:r w:rsidR="002607CD">
        <w:rPr>
          <w:bCs/>
        </w:rPr>
        <w:t>. Since the Mill and Bond did not pass</w:t>
      </w:r>
      <w:r>
        <w:rPr>
          <w:bCs/>
        </w:rPr>
        <w:t xml:space="preserve"> </w:t>
      </w:r>
      <w:r w:rsidR="002607CD">
        <w:rPr>
          <w:bCs/>
        </w:rPr>
        <w:t xml:space="preserve">DCSD </w:t>
      </w:r>
      <w:r>
        <w:rPr>
          <w:bCs/>
        </w:rPr>
        <w:t xml:space="preserve">has briefly discussed the impact of possibly needing to close smaller schools. TBE serves all students through various programs: Gifted and Talented, Significant Support Needs and Affective Needs. Coyote Creek Elementary is very full with </w:t>
      </w:r>
      <w:r>
        <w:rPr>
          <w:bCs/>
        </w:rPr>
        <w:lastRenderedPageBreak/>
        <w:t xml:space="preserve">students being transported from Sterling Ranch. TBE is wondering if the boundaries will change due to a new elementary school not being built in Sterling Ranch? The good news is TBE is thriving and just received a Great Schools Rating of 9/10. </w:t>
      </w:r>
    </w:p>
    <w:p w14:paraId="39F94C0B" w14:textId="77777777" w:rsidR="002607CD" w:rsidRDefault="002607CD" w:rsidP="002607CD">
      <w:pPr>
        <w:pStyle w:val="normal1"/>
        <w:tabs>
          <w:tab w:val="left" w:pos="3270"/>
        </w:tabs>
        <w:spacing w:after="0"/>
        <w:ind w:left="720"/>
        <w:rPr>
          <w:bCs/>
        </w:rPr>
      </w:pPr>
    </w:p>
    <w:p w14:paraId="46539E1C" w14:textId="515FBDA4" w:rsidR="00C376B6" w:rsidRPr="00C376B6" w:rsidRDefault="00C376B6" w:rsidP="002607CD">
      <w:pPr>
        <w:pStyle w:val="normal1"/>
        <w:tabs>
          <w:tab w:val="left" w:pos="3270"/>
        </w:tabs>
        <w:spacing w:after="0"/>
        <w:ind w:left="720"/>
        <w:rPr>
          <w:b/>
          <w:bCs/>
        </w:rPr>
      </w:pPr>
      <w:r w:rsidRPr="00C376B6">
        <w:rPr>
          <w:b/>
          <w:bCs/>
        </w:rPr>
        <w:t>Other Updates</w:t>
      </w:r>
    </w:p>
    <w:p w14:paraId="77BF9E3C" w14:textId="6EF8AEFF" w:rsidR="002607CD" w:rsidRDefault="00C376B6" w:rsidP="00C376B6">
      <w:pPr>
        <w:pStyle w:val="normal1"/>
        <w:tabs>
          <w:tab w:val="left" w:pos="3270"/>
        </w:tabs>
        <w:spacing w:after="0"/>
        <w:ind w:left="720"/>
        <w:rPr>
          <w:bCs/>
        </w:rPr>
      </w:pPr>
      <w:r>
        <w:rPr>
          <w:bCs/>
        </w:rPr>
        <w:t xml:space="preserve">Holiday </w:t>
      </w:r>
      <w:r w:rsidR="002607CD">
        <w:rPr>
          <w:bCs/>
        </w:rPr>
        <w:t>Spirit Week</w:t>
      </w:r>
      <w:r>
        <w:rPr>
          <w:bCs/>
        </w:rPr>
        <w:t>s</w:t>
      </w:r>
      <w:r w:rsidR="002607CD">
        <w:rPr>
          <w:bCs/>
        </w:rPr>
        <w:t xml:space="preserve"> </w:t>
      </w:r>
      <w:r>
        <w:rPr>
          <w:bCs/>
        </w:rPr>
        <w:t xml:space="preserve">have been really fun for both students and staff. </w:t>
      </w:r>
      <w:r w:rsidR="002607CD">
        <w:rPr>
          <w:bCs/>
        </w:rPr>
        <w:t>TBE</w:t>
      </w:r>
      <w:r>
        <w:rPr>
          <w:bCs/>
        </w:rPr>
        <w:t>’s</w:t>
      </w:r>
      <w:r w:rsidR="002607CD">
        <w:rPr>
          <w:bCs/>
        </w:rPr>
        <w:t xml:space="preserve"> book drive</w:t>
      </w:r>
      <w:r>
        <w:rPr>
          <w:bCs/>
        </w:rPr>
        <w:t xml:space="preserve"> has been a success</w:t>
      </w:r>
      <w:r w:rsidR="002607CD">
        <w:rPr>
          <w:bCs/>
        </w:rPr>
        <w:t xml:space="preserve">. </w:t>
      </w:r>
      <w:r>
        <w:rPr>
          <w:bCs/>
        </w:rPr>
        <w:t xml:space="preserve">The </w:t>
      </w:r>
      <w:r w:rsidR="002607CD">
        <w:rPr>
          <w:bCs/>
        </w:rPr>
        <w:t xml:space="preserve">Student Leadership team </w:t>
      </w:r>
      <w:r>
        <w:rPr>
          <w:bCs/>
        </w:rPr>
        <w:t>has been</w:t>
      </w:r>
      <w:r w:rsidR="002607CD">
        <w:rPr>
          <w:bCs/>
        </w:rPr>
        <w:t xml:space="preserve"> obtaining books. 390 books will be delivered to a school that is very impacted in Cherry Creek. This aligns with the theme of Compassion for this month. </w:t>
      </w:r>
    </w:p>
    <w:p w14:paraId="555E5D1A" w14:textId="2026A103" w:rsidR="00C376B6" w:rsidRDefault="00C376B6" w:rsidP="00C376B6">
      <w:pPr>
        <w:pStyle w:val="normal1"/>
        <w:tabs>
          <w:tab w:val="left" w:pos="3270"/>
        </w:tabs>
        <w:spacing w:after="0"/>
        <w:ind w:left="720"/>
        <w:rPr>
          <w:bCs/>
        </w:rPr>
      </w:pPr>
    </w:p>
    <w:p w14:paraId="04FBBF85" w14:textId="4FCD87CD" w:rsidR="00C376B6" w:rsidRDefault="00C376B6" w:rsidP="00C376B6">
      <w:pPr>
        <w:pStyle w:val="normal1"/>
        <w:tabs>
          <w:tab w:val="left" w:pos="3270"/>
        </w:tabs>
        <w:spacing w:after="0"/>
        <w:ind w:left="720"/>
        <w:rPr>
          <w:bCs/>
        </w:rPr>
      </w:pPr>
      <w:r>
        <w:rPr>
          <w:bCs/>
        </w:rPr>
        <w:t>The sensory walkways outside at TBE have been a hit! The plan is to refresh the USA map painting outside when the weather allows.</w:t>
      </w:r>
    </w:p>
    <w:p w14:paraId="72CD0E13" w14:textId="3FA1EC1C" w:rsidR="002607CD" w:rsidRDefault="002607CD" w:rsidP="002607CD">
      <w:pPr>
        <w:pStyle w:val="normal1"/>
        <w:tabs>
          <w:tab w:val="left" w:pos="3270"/>
        </w:tabs>
        <w:spacing w:after="0"/>
        <w:ind w:left="720"/>
        <w:rPr>
          <w:bCs/>
        </w:rPr>
      </w:pPr>
    </w:p>
    <w:p w14:paraId="41EBB5BB" w14:textId="77777777" w:rsidR="002607CD" w:rsidRDefault="002607CD" w:rsidP="002607CD">
      <w:pPr>
        <w:pStyle w:val="normal1"/>
        <w:tabs>
          <w:tab w:val="left" w:pos="3270"/>
        </w:tabs>
        <w:spacing w:after="0"/>
        <w:ind w:left="720"/>
        <w:rPr>
          <w:bCs/>
        </w:rPr>
      </w:pPr>
    </w:p>
    <w:p w14:paraId="1EACE224" w14:textId="77777777" w:rsidR="00A55B65" w:rsidRPr="00B652A6" w:rsidRDefault="00A55B65" w:rsidP="00D813B7">
      <w:pPr>
        <w:pStyle w:val="normal1"/>
        <w:tabs>
          <w:tab w:val="left" w:pos="3270"/>
        </w:tabs>
        <w:spacing w:after="0"/>
        <w:ind w:left="720"/>
        <w:rPr>
          <w:bCs/>
        </w:rPr>
      </w:pPr>
    </w:p>
    <w:p w14:paraId="7298DBD7" w14:textId="54977A71" w:rsidR="00F73E65" w:rsidRDefault="00776141" w:rsidP="00776141">
      <w:pPr>
        <w:pStyle w:val="normal1"/>
        <w:pBdr>
          <w:top w:val="nil"/>
          <w:left w:val="nil"/>
          <w:bottom w:val="nil"/>
          <w:right w:val="nil"/>
          <w:between w:val="nil"/>
        </w:pBdr>
        <w:tabs>
          <w:tab w:val="left" w:pos="3270"/>
        </w:tabs>
      </w:pPr>
      <w:r>
        <w:rPr>
          <w:b/>
        </w:rPr>
        <w:t>PTO Meeting: Kayla Mander – Remainder of Time</w:t>
      </w:r>
    </w:p>
    <w:p w14:paraId="66DA7627" w14:textId="3864B9BB" w:rsidR="00A12E02" w:rsidRDefault="001E2CF6" w:rsidP="00A056C7">
      <w:pPr>
        <w:pStyle w:val="normal1"/>
        <w:tabs>
          <w:tab w:val="left" w:pos="3270"/>
        </w:tabs>
        <w:rPr>
          <w:b/>
        </w:rPr>
      </w:pPr>
      <w:r>
        <w:rPr>
          <w:b/>
        </w:rPr>
        <w:t>Adjournment</w:t>
      </w:r>
      <w:r w:rsidR="0052701C">
        <w:rPr>
          <w:b/>
        </w:rPr>
        <w:t xml:space="preserve"> </w:t>
      </w:r>
    </w:p>
    <w:p w14:paraId="55B5B82C" w14:textId="26540101" w:rsidR="002607CD" w:rsidRDefault="002607CD" w:rsidP="00A056C7">
      <w:pPr>
        <w:pStyle w:val="normal1"/>
        <w:tabs>
          <w:tab w:val="left" w:pos="3270"/>
        </w:tabs>
      </w:pPr>
      <w:r>
        <w:t>PTO and SAC celebrated and met together to review ongoing programs</w:t>
      </w:r>
      <w:r w:rsidR="00C376B6">
        <w:t>, budget and future events</w:t>
      </w:r>
      <w:r>
        <w:t>. PTO reviewed the update</w:t>
      </w:r>
      <w:r w:rsidR="00C376B6">
        <w:t xml:space="preserve">d budget completed by </w:t>
      </w:r>
      <w:r>
        <w:t xml:space="preserve">Treasurer. </w:t>
      </w:r>
      <w:r w:rsidR="00C376B6">
        <w:t xml:space="preserve">There is approximately $58,479.99 in the total budget. </w:t>
      </w:r>
    </w:p>
    <w:p w14:paraId="04DF4B0F" w14:textId="5F7A75CC" w:rsidR="002607CD" w:rsidRDefault="002607CD" w:rsidP="00A056C7">
      <w:pPr>
        <w:pStyle w:val="normal1"/>
        <w:tabs>
          <w:tab w:val="left" w:pos="3270"/>
        </w:tabs>
      </w:pPr>
      <w:r>
        <w:t xml:space="preserve">Cookies and Canvas </w:t>
      </w:r>
      <w:r w:rsidR="00C376B6">
        <w:t>painting slots</w:t>
      </w:r>
      <w:r>
        <w:t xml:space="preserve"> will go on sale Monday, 12/19/22. </w:t>
      </w:r>
      <w:r w:rsidR="00C376B6">
        <w:t xml:space="preserve"> This year on Friday, 1/20/23 the</w:t>
      </w:r>
      <w:r>
        <w:t xml:space="preserve"> event </w:t>
      </w:r>
      <w:r w:rsidR="00C376B6">
        <w:t>is planned to</w:t>
      </w:r>
      <w:r>
        <w:t xml:space="preserve"> start at 5:00 p.m. </w:t>
      </w:r>
      <w:r w:rsidR="00C376B6">
        <w:t>Therefore, p</w:t>
      </w:r>
      <w:r>
        <w:t>izza</w:t>
      </w:r>
      <w:r w:rsidR="00C376B6">
        <w:t>, cookies and juice will be served. Last year this event sold out within two days. There will be 70 slots total. We are beyond grateful for the Art Teacher Susan Hershman!</w:t>
      </w:r>
      <w:r>
        <w:t xml:space="preserve"> </w:t>
      </w:r>
    </w:p>
    <w:p w14:paraId="44AFE19A" w14:textId="3F2EC2DB" w:rsidR="002607CD" w:rsidRPr="00C376B6" w:rsidRDefault="002607CD" w:rsidP="00A056C7">
      <w:pPr>
        <w:pStyle w:val="normal1"/>
        <w:tabs>
          <w:tab w:val="left" w:pos="3270"/>
        </w:tabs>
        <w:rPr>
          <w:b/>
        </w:rPr>
      </w:pPr>
      <w:r w:rsidRPr="00C376B6">
        <w:rPr>
          <w:b/>
        </w:rPr>
        <w:t>PTO Grants: All were approved!</w:t>
      </w:r>
    </w:p>
    <w:p w14:paraId="4C99A77B" w14:textId="78FDD11C" w:rsidR="002607CD" w:rsidRDefault="002607CD" w:rsidP="00A056C7">
      <w:pPr>
        <w:pStyle w:val="normal1"/>
        <w:tabs>
          <w:tab w:val="left" w:pos="3270"/>
        </w:tabs>
      </w:pPr>
      <w:r>
        <w:t>PTO will be purchasing</w:t>
      </w:r>
      <w:r w:rsidR="00C376B6">
        <w:t xml:space="preserve"> a</w:t>
      </w:r>
      <w:r>
        <w:t xml:space="preserve"> </w:t>
      </w:r>
      <w:r w:rsidR="00A13384">
        <w:t>heavy-duty</w:t>
      </w:r>
      <w:r>
        <w:t xml:space="preserve"> pencil sharpener</w:t>
      </w:r>
      <w:r w:rsidR="00C376B6">
        <w:t xml:space="preserve"> for Teresa Henley</w:t>
      </w:r>
      <w:r w:rsidR="00A13384">
        <w:t xml:space="preserve"> (2</w:t>
      </w:r>
      <w:r w:rsidR="00A13384" w:rsidRPr="00A13384">
        <w:rPr>
          <w:vertAlign w:val="superscript"/>
        </w:rPr>
        <w:t>nd</w:t>
      </w:r>
      <w:r w:rsidR="00A13384">
        <w:t xml:space="preserve"> Grade Teacher)</w:t>
      </w:r>
      <w:r w:rsidR="00C376B6">
        <w:t>. There was a motion to approve up to ten</w:t>
      </w:r>
      <w:r>
        <w:t xml:space="preserve"> additional pencil sharpener requests from other </w:t>
      </w:r>
      <w:r w:rsidR="00C376B6">
        <w:t xml:space="preserve">staff as needed. </w:t>
      </w:r>
    </w:p>
    <w:p w14:paraId="78233918" w14:textId="7DD87E29" w:rsidR="002607CD" w:rsidRDefault="00C376B6" w:rsidP="00A056C7">
      <w:pPr>
        <w:pStyle w:val="normal1"/>
        <w:tabs>
          <w:tab w:val="left" w:pos="3270"/>
        </w:tabs>
      </w:pPr>
      <w:r>
        <w:t>Matt</w:t>
      </w:r>
      <w:r w:rsidR="002607CD">
        <w:t xml:space="preserve"> Roszmann</w:t>
      </w:r>
      <w:r>
        <w:t xml:space="preserve"> (Instructional Support Affective Needs Teacher)  would like to request $225 to attend a</w:t>
      </w:r>
      <w:r w:rsidR="002607CD">
        <w:t xml:space="preserve"> Courage to Risk Conference </w:t>
      </w:r>
      <w:r>
        <w:t xml:space="preserve">benefiting students with social emotional learning opportunities. </w:t>
      </w:r>
    </w:p>
    <w:p w14:paraId="648A12FC" w14:textId="62B8A642" w:rsidR="002607CD" w:rsidRDefault="00C376B6" w:rsidP="00A056C7">
      <w:pPr>
        <w:pStyle w:val="normal1"/>
        <w:tabs>
          <w:tab w:val="left" w:pos="3270"/>
        </w:tabs>
      </w:pPr>
      <w:r>
        <w:t>Elizabeth</w:t>
      </w:r>
      <w:r w:rsidR="002607CD">
        <w:t xml:space="preserve"> Bates</w:t>
      </w:r>
      <w:r>
        <w:t xml:space="preserve"> (TBE Counselor)</w:t>
      </w:r>
      <w:r w:rsidR="002607CD">
        <w:t xml:space="preserve"> would like to purchase books and stuffies to help students</w:t>
      </w:r>
      <w:r>
        <w:t xml:space="preserve"> in</w:t>
      </w:r>
      <w:r w:rsidR="002607CD">
        <w:t xml:space="preserve"> K-2 with social emotional and mindfulness</w:t>
      </w:r>
      <w:r>
        <w:t xml:space="preserve"> learning activities</w:t>
      </w:r>
      <w:r w:rsidR="002607CD">
        <w:t>.</w:t>
      </w:r>
    </w:p>
    <w:p w14:paraId="0F4B4439" w14:textId="2463C19A" w:rsidR="002607CD" w:rsidRDefault="002607CD" w:rsidP="00A056C7">
      <w:pPr>
        <w:pStyle w:val="normal1"/>
        <w:tabs>
          <w:tab w:val="left" w:pos="3270"/>
        </w:tabs>
      </w:pPr>
      <w:r>
        <w:t>D</w:t>
      </w:r>
      <w:r w:rsidR="00C376B6">
        <w:t xml:space="preserve">ianne Fulwider (Speech Language Pathologist) </w:t>
      </w:r>
      <w:r>
        <w:t xml:space="preserve">would like to attend a </w:t>
      </w:r>
      <w:r w:rsidR="00C376B6">
        <w:t>“</w:t>
      </w:r>
      <w:r>
        <w:t xml:space="preserve">Tell Me Classroom Based Approached to </w:t>
      </w:r>
      <w:r w:rsidR="00C376B6">
        <w:t>B</w:t>
      </w:r>
      <w:r>
        <w:t xml:space="preserve">uilding </w:t>
      </w:r>
      <w:r w:rsidR="00C376B6">
        <w:t>V</w:t>
      </w:r>
      <w:r>
        <w:t>ocabulary</w:t>
      </w:r>
      <w:r w:rsidR="00C376B6">
        <w:t>” online workshop</w:t>
      </w:r>
      <w:r>
        <w:t xml:space="preserve">. </w:t>
      </w:r>
    </w:p>
    <w:p w14:paraId="1DED9C58" w14:textId="3D9240A6" w:rsidR="002607CD" w:rsidRDefault="002607CD" w:rsidP="00A056C7">
      <w:pPr>
        <w:pStyle w:val="normal1"/>
        <w:tabs>
          <w:tab w:val="left" w:pos="3270"/>
        </w:tabs>
      </w:pPr>
      <w:r>
        <w:lastRenderedPageBreak/>
        <w:t>PTO is hosting a breakfast for all staff</w:t>
      </w:r>
      <w:r w:rsidR="00C376B6">
        <w:t xml:space="preserve"> on Wednesday, </w:t>
      </w:r>
      <w:r>
        <w:t>12/21/22</w:t>
      </w:r>
      <w:r w:rsidR="00C376B6">
        <w:t xml:space="preserve">. Set up will begin at </w:t>
      </w:r>
      <w:r>
        <w:t xml:space="preserve">7:45 a.m. please come help set up if you are available. </w:t>
      </w:r>
    </w:p>
    <w:p w14:paraId="1F5DD2CF" w14:textId="1CBDD438" w:rsidR="00C376B6" w:rsidRPr="00C376B6" w:rsidRDefault="00C376B6" w:rsidP="00A056C7">
      <w:pPr>
        <w:pStyle w:val="normal1"/>
        <w:tabs>
          <w:tab w:val="left" w:pos="3270"/>
        </w:tabs>
        <w:rPr>
          <w:b/>
        </w:rPr>
      </w:pPr>
      <w:r w:rsidRPr="00C376B6">
        <w:rPr>
          <w:b/>
        </w:rPr>
        <w:t>TBE PTO Events: People to Chair</w:t>
      </w:r>
      <w:r>
        <w:rPr>
          <w:b/>
        </w:rPr>
        <w:t xml:space="preserve"> February and March</w:t>
      </w:r>
      <w:r w:rsidRPr="00C376B6">
        <w:rPr>
          <w:b/>
        </w:rPr>
        <w:t xml:space="preserve"> Events Needed</w:t>
      </w:r>
    </w:p>
    <w:p w14:paraId="60EA8E21" w14:textId="77777777" w:rsidR="00C376B6" w:rsidRDefault="00C376B6" w:rsidP="00A056C7">
      <w:pPr>
        <w:pStyle w:val="normal1"/>
        <w:tabs>
          <w:tab w:val="left" w:pos="3270"/>
        </w:tabs>
      </w:pPr>
    </w:p>
    <w:p w14:paraId="4AEA067F" w14:textId="12C15E4B" w:rsidR="00C376B6" w:rsidRDefault="00C376B6" w:rsidP="00A056C7">
      <w:pPr>
        <w:pStyle w:val="normal1"/>
        <w:tabs>
          <w:tab w:val="left" w:pos="3270"/>
        </w:tabs>
      </w:pPr>
      <w:r>
        <w:t>Saturday, 2/11/23 The Sweetheart Father Daughter Dance (CHAIR NEEDED)</w:t>
      </w:r>
    </w:p>
    <w:p w14:paraId="512B2624" w14:textId="74B2AD5F" w:rsidR="002607CD" w:rsidRDefault="00C376B6" w:rsidP="00A056C7">
      <w:pPr>
        <w:pStyle w:val="normal1"/>
        <w:tabs>
          <w:tab w:val="left" w:pos="3270"/>
        </w:tabs>
      </w:pPr>
      <w:r>
        <w:t xml:space="preserve">Friday 3/10/23 </w:t>
      </w:r>
      <w:r w:rsidR="002607CD">
        <w:t>Mother Son Nerf Night need a chair for this event</w:t>
      </w:r>
      <w:r w:rsidR="001644DB">
        <w:t xml:space="preserve"> (</w:t>
      </w:r>
      <w:r>
        <w:t>CHAIR NEEDED)</w:t>
      </w:r>
    </w:p>
    <w:p w14:paraId="4A17ED72" w14:textId="77777777" w:rsidR="00C376B6" w:rsidRDefault="00C376B6" w:rsidP="00A056C7">
      <w:pPr>
        <w:pStyle w:val="normal1"/>
        <w:tabs>
          <w:tab w:val="left" w:pos="3270"/>
        </w:tabs>
        <w:rPr>
          <w:b/>
        </w:rPr>
      </w:pPr>
      <w:r w:rsidRPr="00C376B6">
        <w:rPr>
          <w:b/>
        </w:rPr>
        <w:t>OTHER</w:t>
      </w:r>
    </w:p>
    <w:p w14:paraId="568EF695" w14:textId="7CB1BFCC" w:rsidR="002607CD" w:rsidRPr="00C376B6" w:rsidRDefault="002607CD" w:rsidP="00A056C7">
      <w:pPr>
        <w:pStyle w:val="normal1"/>
        <w:tabs>
          <w:tab w:val="left" w:pos="3270"/>
        </w:tabs>
        <w:rPr>
          <w:b/>
        </w:rPr>
      </w:pPr>
      <w:r>
        <w:t>PTO will organize goodie bags for CMAS</w:t>
      </w:r>
      <w:r w:rsidR="00C376B6">
        <w:t xml:space="preserve"> assessment during the Feb meeting (gum, mints, little fidgets) will be provided for each</w:t>
      </w:r>
      <w:r>
        <w:t xml:space="preserve"> classroom. </w:t>
      </w:r>
    </w:p>
    <w:p w14:paraId="1C51360D" w14:textId="3C3FEC27" w:rsidR="002607CD" w:rsidRDefault="002607CD" w:rsidP="00A056C7">
      <w:pPr>
        <w:pStyle w:val="normal1"/>
        <w:tabs>
          <w:tab w:val="left" w:pos="3270"/>
        </w:tabs>
      </w:pPr>
      <w:proofErr w:type="spellStart"/>
      <w:r>
        <w:t>Watch</w:t>
      </w:r>
      <w:r w:rsidR="00A13384">
        <w:t>DOG</w:t>
      </w:r>
      <w:proofErr w:type="spellEnd"/>
      <w:r>
        <w:t xml:space="preserve"> D</w:t>
      </w:r>
      <w:r w:rsidR="00C376B6">
        <w:t>ads</w:t>
      </w:r>
      <w:r>
        <w:t xml:space="preserve"> have about 19 Dad’s signed up. PTO </w:t>
      </w:r>
      <w:r w:rsidR="00C376B6">
        <w:t>suggested allocating a spot</w:t>
      </w:r>
      <w:r>
        <w:t xml:space="preserve"> </w:t>
      </w:r>
      <w:r w:rsidR="00C376B6">
        <w:t xml:space="preserve">for pictures of the </w:t>
      </w:r>
      <w:proofErr w:type="spellStart"/>
      <w:r w:rsidR="00C376B6">
        <w:t>Watchd</w:t>
      </w:r>
      <w:r w:rsidR="00A13384">
        <w:t>DOG</w:t>
      </w:r>
      <w:proofErr w:type="spellEnd"/>
      <w:r w:rsidR="00C376B6">
        <w:t xml:space="preserve"> Dads.</w:t>
      </w:r>
    </w:p>
    <w:p w14:paraId="6D65E2E1" w14:textId="02AC39F0" w:rsidR="002607CD" w:rsidRDefault="002607CD" w:rsidP="00A056C7">
      <w:pPr>
        <w:pStyle w:val="normal1"/>
        <w:tabs>
          <w:tab w:val="left" w:pos="3270"/>
        </w:tabs>
      </w:pPr>
      <w:r>
        <w:t>PTO is requesting ideas to</w:t>
      </w:r>
      <w:r w:rsidR="00C376B6">
        <w:t xml:space="preserve"> make larger purchases</w:t>
      </w:r>
      <w:r>
        <w:t>. The</w:t>
      </w:r>
      <w:r w:rsidR="00C376B6">
        <w:t xml:space="preserve"> TBE Occupational Therapist is creating a new recess play equipment order.</w:t>
      </w:r>
      <w:r>
        <w:t xml:space="preserve"> There may be a suggestion to purchase new recess bags for each grade. TBE </w:t>
      </w:r>
      <w:r w:rsidR="00C376B6">
        <w:t xml:space="preserve">PTO and SAC representatives will present this question to staff and bring back </w:t>
      </w:r>
      <w:r>
        <w:t xml:space="preserve">ideas. </w:t>
      </w:r>
    </w:p>
    <w:p w14:paraId="5A6DEC34" w14:textId="2E002F37" w:rsidR="00A13384" w:rsidRPr="00A13384" w:rsidRDefault="00A13384" w:rsidP="00A056C7">
      <w:pPr>
        <w:pStyle w:val="normal1"/>
        <w:tabs>
          <w:tab w:val="left" w:pos="3270"/>
        </w:tabs>
        <w:rPr>
          <w:b/>
        </w:rPr>
      </w:pPr>
      <w:r w:rsidRPr="00A13384">
        <w:rPr>
          <w:b/>
        </w:rPr>
        <w:t>Meeting Adjourned!</w:t>
      </w:r>
    </w:p>
    <w:p w14:paraId="32283711" w14:textId="77777777" w:rsidR="002607CD" w:rsidRDefault="002607CD" w:rsidP="00A056C7">
      <w:pPr>
        <w:pStyle w:val="normal1"/>
        <w:tabs>
          <w:tab w:val="left" w:pos="3270"/>
        </w:tabs>
      </w:pPr>
    </w:p>
    <w:p w14:paraId="5239F1B5" w14:textId="77777777" w:rsidR="002607CD" w:rsidRDefault="002607CD" w:rsidP="00A056C7">
      <w:pPr>
        <w:pStyle w:val="normal1"/>
        <w:tabs>
          <w:tab w:val="left" w:pos="3270"/>
        </w:tabs>
      </w:pPr>
    </w:p>
    <w:p w14:paraId="6E754442" w14:textId="77777777" w:rsidR="002607CD" w:rsidRDefault="002607CD" w:rsidP="00A056C7">
      <w:pPr>
        <w:pStyle w:val="normal1"/>
        <w:tabs>
          <w:tab w:val="left" w:pos="3270"/>
        </w:tabs>
      </w:pPr>
    </w:p>
    <w:p w14:paraId="46CAFFA1" w14:textId="77777777" w:rsidR="002607CD" w:rsidRDefault="002607CD" w:rsidP="00A056C7">
      <w:pPr>
        <w:pStyle w:val="normal1"/>
        <w:tabs>
          <w:tab w:val="left" w:pos="3270"/>
        </w:tabs>
      </w:pPr>
    </w:p>
    <w:p w14:paraId="659DB145" w14:textId="77777777" w:rsidR="002607CD" w:rsidRDefault="002607CD" w:rsidP="00A056C7">
      <w:pPr>
        <w:pStyle w:val="normal1"/>
        <w:tabs>
          <w:tab w:val="left" w:pos="3270"/>
        </w:tabs>
      </w:pPr>
    </w:p>
    <w:p w14:paraId="2F8A56B0" w14:textId="77777777" w:rsidR="002607CD" w:rsidRDefault="002607CD" w:rsidP="00A056C7">
      <w:pPr>
        <w:pStyle w:val="normal1"/>
        <w:tabs>
          <w:tab w:val="left" w:pos="3270"/>
        </w:tabs>
      </w:pPr>
    </w:p>
    <w:sectPr w:rsidR="002607CD" w:rsidSect="00F73E65">
      <w:headerReference w:type="default" r:id="rId10"/>
      <w:footerReference w:type="default" r:id="rId11"/>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52AB" w14:textId="77777777" w:rsidR="00A147FD" w:rsidRDefault="00A147FD" w:rsidP="00F73E65">
      <w:pPr>
        <w:spacing w:after="0" w:line="240" w:lineRule="auto"/>
      </w:pPr>
      <w:r>
        <w:separator/>
      </w:r>
    </w:p>
  </w:endnote>
  <w:endnote w:type="continuationSeparator" w:id="0">
    <w:p w14:paraId="53106B8B" w14:textId="77777777" w:rsidR="00A147FD" w:rsidRDefault="00A147FD" w:rsidP="00F7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6169" w14:textId="77777777" w:rsidR="00F73E65" w:rsidRDefault="001E2CF6">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p w14:paraId="2B8BD947" w14:textId="77777777" w:rsidR="00F73E65" w:rsidRDefault="00F73E6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8AA8" w14:textId="77777777" w:rsidR="00A147FD" w:rsidRDefault="00A147FD" w:rsidP="00F73E65">
      <w:pPr>
        <w:spacing w:after="0" w:line="240" w:lineRule="auto"/>
      </w:pPr>
      <w:r>
        <w:separator/>
      </w:r>
    </w:p>
  </w:footnote>
  <w:footnote w:type="continuationSeparator" w:id="0">
    <w:p w14:paraId="3E487A23" w14:textId="77777777" w:rsidR="00A147FD" w:rsidRDefault="00A147FD" w:rsidP="00F7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D240" w14:textId="77777777" w:rsidR="00BB7B3F" w:rsidRDefault="00BB7B3F" w:rsidP="00051B51">
    <w:pPr>
      <w:ind w:left="3600" w:firstLine="720"/>
      <w:jc w:val="right"/>
      <w:rPr>
        <w:b/>
        <w:color w:val="1F497D"/>
        <w:sz w:val="28"/>
        <w:szCs w:val="28"/>
      </w:rPr>
    </w:pPr>
    <w:r>
      <w:rPr>
        <w:b/>
        <w:color w:val="1F497D"/>
        <w:sz w:val="28"/>
        <w:szCs w:val="28"/>
      </w:rPr>
      <w:t>Trailblazer Elementary School SAC Agenda</w:t>
    </w:r>
  </w:p>
  <w:p w14:paraId="2271C1AF" w14:textId="736BAE29" w:rsidR="00BB7B3F" w:rsidRDefault="008457F5" w:rsidP="00051B51">
    <w:pPr>
      <w:pStyle w:val="normal1"/>
      <w:pBdr>
        <w:top w:val="nil"/>
        <w:left w:val="nil"/>
        <w:bottom w:val="nil"/>
        <w:right w:val="nil"/>
        <w:between w:val="nil"/>
      </w:pBdr>
      <w:spacing w:after="120"/>
      <w:jc w:val="right"/>
      <w:rPr>
        <w:color w:val="4F81BD"/>
      </w:rPr>
    </w:pPr>
    <w:r>
      <w:rPr>
        <w:color w:val="4F81BD"/>
      </w:rPr>
      <w:t>Tuesday</w:t>
    </w:r>
    <w:r w:rsidR="00BB7B3F">
      <w:rPr>
        <w:color w:val="4F81BD"/>
      </w:rPr>
      <w:t xml:space="preserve">, </w:t>
    </w:r>
    <w:r>
      <w:rPr>
        <w:color w:val="4F81BD"/>
      </w:rPr>
      <w:t>December</w:t>
    </w:r>
    <w:r w:rsidR="001A1BA2">
      <w:rPr>
        <w:color w:val="4F81BD"/>
      </w:rPr>
      <w:t xml:space="preserve"> </w:t>
    </w:r>
    <w:r w:rsidR="00F92D4F">
      <w:rPr>
        <w:color w:val="4F81BD"/>
      </w:rPr>
      <w:t>1</w:t>
    </w:r>
    <w:r>
      <w:rPr>
        <w:color w:val="4F81BD"/>
      </w:rPr>
      <w:t>3</w:t>
    </w:r>
    <w:r w:rsidR="00385E09">
      <w:rPr>
        <w:color w:val="4F81BD"/>
      </w:rPr>
      <w:t xml:space="preserve">, </w:t>
    </w:r>
    <w:r w:rsidR="00BB7B3F">
      <w:rPr>
        <w:color w:val="4F81BD"/>
      </w:rPr>
      <w:t>202</w:t>
    </w:r>
    <w:r w:rsidR="0068748B">
      <w:rPr>
        <w:color w:val="4F81BD"/>
      </w:rPr>
      <w:t>2</w:t>
    </w:r>
    <w:r w:rsidR="00BB7B3F">
      <w:rPr>
        <w:color w:val="4F81BD"/>
      </w:rPr>
      <w:t xml:space="preserve"> at </w:t>
    </w:r>
    <w:r w:rsidR="00F92D4F">
      <w:rPr>
        <w:color w:val="4F81BD"/>
      </w:rPr>
      <w:t>5</w:t>
    </w:r>
    <w:r w:rsidR="00BB7B3F">
      <w:rPr>
        <w:color w:val="4F81BD"/>
      </w:rPr>
      <w:t>:30 p.m.</w:t>
    </w:r>
  </w:p>
  <w:p w14:paraId="012027A7" w14:textId="37995975" w:rsidR="00BB7B3F" w:rsidRDefault="00BB7B3F" w:rsidP="00051B51">
    <w:pPr>
      <w:pStyle w:val="normal1"/>
      <w:pBdr>
        <w:top w:val="nil"/>
        <w:left w:val="nil"/>
        <w:bottom w:val="single" w:sz="4" w:space="1" w:color="A5A5A5"/>
        <w:right w:val="nil"/>
        <w:between w:val="nil"/>
      </w:pBdr>
      <w:spacing w:after="120"/>
      <w:jc w:val="right"/>
      <w:rPr>
        <w:color w:val="808080"/>
      </w:rPr>
    </w:pPr>
    <w:r>
      <w:rPr>
        <w:color w:val="808080"/>
      </w:rPr>
      <w:t xml:space="preserve">Location: </w:t>
    </w:r>
    <w:r w:rsidR="008457F5">
      <w:rPr>
        <w:color w:val="808080"/>
      </w:rPr>
      <w:t>Prost Brewery</w:t>
    </w:r>
  </w:p>
  <w:p w14:paraId="499DD34F" w14:textId="77777777" w:rsidR="00F73E65" w:rsidRDefault="00F73E65">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E6"/>
    <w:multiLevelType w:val="hybridMultilevel"/>
    <w:tmpl w:val="8646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125"/>
    <w:multiLevelType w:val="hybridMultilevel"/>
    <w:tmpl w:val="E1F2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2BF"/>
    <w:multiLevelType w:val="multilevel"/>
    <w:tmpl w:val="CB2E3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62FDE"/>
    <w:multiLevelType w:val="hybridMultilevel"/>
    <w:tmpl w:val="238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3E9D"/>
    <w:multiLevelType w:val="multilevel"/>
    <w:tmpl w:val="B944FB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5B50FD"/>
    <w:multiLevelType w:val="hybridMultilevel"/>
    <w:tmpl w:val="710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83837"/>
    <w:multiLevelType w:val="hybridMultilevel"/>
    <w:tmpl w:val="79DA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B323F"/>
    <w:multiLevelType w:val="multilevel"/>
    <w:tmpl w:val="C35C2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764151F"/>
    <w:multiLevelType w:val="hybridMultilevel"/>
    <w:tmpl w:val="DA4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7503B"/>
    <w:multiLevelType w:val="hybridMultilevel"/>
    <w:tmpl w:val="3CE8FA80"/>
    <w:lvl w:ilvl="0" w:tplc="04090001">
      <w:start w:val="1"/>
      <w:numFmt w:val="bullet"/>
      <w:lvlText w:val=""/>
      <w:lvlJc w:val="left"/>
      <w:pPr>
        <w:ind w:left="3990" w:hanging="360"/>
      </w:pPr>
      <w:rPr>
        <w:rFonts w:ascii="Symbol" w:hAnsi="Symbol" w:hint="default"/>
      </w:rPr>
    </w:lvl>
    <w:lvl w:ilvl="1" w:tplc="04090003" w:tentative="1">
      <w:start w:val="1"/>
      <w:numFmt w:val="bullet"/>
      <w:lvlText w:val="o"/>
      <w:lvlJc w:val="left"/>
      <w:pPr>
        <w:ind w:left="4710" w:hanging="360"/>
      </w:pPr>
      <w:rPr>
        <w:rFonts w:ascii="Courier New" w:hAnsi="Courier New" w:cs="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cs="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cs="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10" w15:restartNumberingAfterBreak="0">
    <w:nsid w:val="5C447657"/>
    <w:multiLevelType w:val="hybridMultilevel"/>
    <w:tmpl w:val="6E9A9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5459"/>
    <w:multiLevelType w:val="hybridMultilevel"/>
    <w:tmpl w:val="2C20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A7EBA"/>
    <w:multiLevelType w:val="hybridMultilevel"/>
    <w:tmpl w:val="0A8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C756C"/>
    <w:multiLevelType w:val="hybridMultilevel"/>
    <w:tmpl w:val="F1E2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82C45"/>
    <w:multiLevelType w:val="hybridMultilevel"/>
    <w:tmpl w:val="3082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D14CE1"/>
    <w:multiLevelType w:val="hybridMultilevel"/>
    <w:tmpl w:val="25AA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143BB7"/>
    <w:multiLevelType w:val="multilevel"/>
    <w:tmpl w:val="59B60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A862EA6"/>
    <w:multiLevelType w:val="hybridMultilevel"/>
    <w:tmpl w:val="B5C6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0"/>
  </w:num>
  <w:num w:numId="5">
    <w:abstractNumId w:val="1"/>
  </w:num>
  <w:num w:numId="6">
    <w:abstractNumId w:val="8"/>
  </w:num>
  <w:num w:numId="7">
    <w:abstractNumId w:val="3"/>
  </w:num>
  <w:num w:numId="8">
    <w:abstractNumId w:val="5"/>
  </w:num>
  <w:num w:numId="9">
    <w:abstractNumId w:val="13"/>
  </w:num>
  <w:num w:numId="10">
    <w:abstractNumId w:val="12"/>
  </w:num>
  <w:num w:numId="11">
    <w:abstractNumId w:val="14"/>
  </w:num>
  <w:num w:numId="12">
    <w:abstractNumId w:val="9"/>
  </w:num>
  <w:num w:numId="13">
    <w:abstractNumId w:val="17"/>
  </w:num>
  <w:num w:numId="14">
    <w:abstractNumId w:val="2"/>
  </w:num>
  <w:num w:numId="15">
    <w:abstractNumId w:val="6"/>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5"/>
    <w:rsid w:val="00051B51"/>
    <w:rsid w:val="000537A9"/>
    <w:rsid w:val="00060A24"/>
    <w:rsid w:val="0006300B"/>
    <w:rsid w:val="00073D96"/>
    <w:rsid w:val="0008555E"/>
    <w:rsid w:val="0012333A"/>
    <w:rsid w:val="00127486"/>
    <w:rsid w:val="00136B40"/>
    <w:rsid w:val="00141AF5"/>
    <w:rsid w:val="001644DB"/>
    <w:rsid w:val="00180492"/>
    <w:rsid w:val="001A1BA2"/>
    <w:rsid w:val="001A6980"/>
    <w:rsid w:val="001B123E"/>
    <w:rsid w:val="001B63B7"/>
    <w:rsid w:val="001C0D11"/>
    <w:rsid w:val="001D75EA"/>
    <w:rsid w:val="001E2CF6"/>
    <w:rsid w:val="001E5D81"/>
    <w:rsid w:val="001F46A4"/>
    <w:rsid w:val="00240630"/>
    <w:rsid w:val="002607CD"/>
    <w:rsid w:val="00263069"/>
    <w:rsid w:val="00270F39"/>
    <w:rsid w:val="002A4D4E"/>
    <w:rsid w:val="002A5F62"/>
    <w:rsid w:val="002B50C2"/>
    <w:rsid w:val="002D425D"/>
    <w:rsid w:val="002E5FEC"/>
    <w:rsid w:val="003464E4"/>
    <w:rsid w:val="00376911"/>
    <w:rsid w:val="00383516"/>
    <w:rsid w:val="00385E09"/>
    <w:rsid w:val="003F04FB"/>
    <w:rsid w:val="003F670D"/>
    <w:rsid w:val="00433BE3"/>
    <w:rsid w:val="00440DC6"/>
    <w:rsid w:val="00447511"/>
    <w:rsid w:val="00457F8F"/>
    <w:rsid w:val="00462F66"/>
    <w:rsid w:val="00470724"/>
    <w:rsid w:val="004A5C5F"/>
    <w:rsid w:val="004B4393"/>
    <w:rsid w:val="004D23F9"/>
    <w:rsid w:val="004E27D9"/>
    <w:rsid w:val="004F6ADD"/>
    <w:rsid w:val="00501B85"/>
    <w:rsid w:val="005209DE"/>
    <w:rsid w:val="0052701C"/>
    <w:rsid w:val="005415F3"/>
    <w:rsid w:val="00555206"/>
    <w:rsid w:val="005612CC"/>
    <w:rsid w:val="0056282D"/>
    <w:rsid w:val="00593889"/>
    <w:rsid w:val="005E4B1E"/>
    <w:rsid w:val="005F3C56"/>
    <w:rsid w:val="00624306"/>
    <w:rsid w:val="0063136D"/>
    <w:rsid w:val="00635BCA"/>
    <w:rsid w:val="00665F8C"/>
    <w:rsid w:val="0068748B"/>
    <w:rsid w:val="006A546D"/>
    <w:rsid w:val="00711597"/>
    <w:rsid w:val="00741018"/>
    <w:rsid w:val="00760F44"/>
    <w:rsid w:val="00767109"/>
    <w:rsid w:val="00776141"/>
    <w:rsid w:val="007842CB"/>
    <w:rsid w:val="007914E0"/>
    <w:rsid w:val="007B6747"/>
    <w:rsid w:val="007D4D07"/>
    <w:rsid w:val="007E1CA6"/>
    <w:rsid w:val="00804E2D"/>
    <w:rsid w:val="008319E2"/>
    <w:rsid w:val="00835A38"/>
    <w:rsid w:val="008457F5"/>
    <w:rsid w:val="00847F35"/>
    <w:rsid w:val="00860435"/>
    <w:rsid w:val="0087538F"/>
    <w:rsid w:val="00883D47"/>
    <w:rsid w:val="00890134"/>
    <w:rsid w:val="008C5CE1"/>
    <w:rsid w:val="00930502"/>
    <w:rsid w:val="009411B2"/>
    <w:rsid w:val="009630A6"/>
    <w:rsid w:val="0096551A"/>
    <w:rsid w:val="00966419"/>
    <w:rsid w:val="00977E07"/>
    <w:rsid w:val="009A5669"/>
    <w:rsid w:val="00A056C7"/>
    <w:rsid w:val="00A12E02"/>
    <w:rsid w:val="00A13384"/>
    <w:rsid w:val="00A147FD"/>
    <w:rsid w:val="00A177CC"/>
    <w:rsid w:val="00A2178F"/>
    <w:rsid w:val="00A24A23"/>
    <w:rsid w:val="00A51B43"/>
    <w:rsid w:val="00A55B65"/>
    <w:rsid w:val="00A63BBC"/>
    <w:rsid w:val="00A726A6"/>
    <w:rsid w:val="00A77051"/>
    <w:rsid w:val="00A83AE4"/>
    <w:rsid w:val="00AB4C32"/>
    <w:rsid w:val="00AC6EAD"/>
    <w:rsid w:val="00B27077"/>
    <w:rsid w:val="00B424C0"/>
    <w:rsid w:val="00B652A6"/>
    <w:rsid w:val="00B84206"/>
    <w:rsid w:val="00B9500F"/>
    <w:rsid w:val="00B96ADD"/>
    <w:rsid w:val="00BB64F8"/>
    <w:rsid w:val="00BB7B3F"/>
    <w:rsid w:val="00BD09F0"/>
    <w:rsid w:val="00BD3872"/>
    <w:rsid w:val="00C13152"/>
    <w:rsid w:val="00C376B6"/>
    <w:rsid w:val="00C503CD"/>
    <w:rsid w:val="00C5271E"/>
    <w:rsid w:val="00C54065"/>
    <w:rsid w:val="00C5580E"/>
    <w:rsid w:val="00C624E6"/>
    <w:rsid w:val="00C8582B"/>
    <w:rsid w:val="00C90C4E"/>
    <w:rsid w:val="00C933FA"/>
    <w:rsid w:val="00CB133D"/>
    <w:rsid w:val="00CC3BCD"/>
    <w:rsid w:val="00CE6077"/>
    <w:rsid w:val="00D2119E"/>
    <w:rsid w:val="00D375E8"/>
    <w:rsid w:val="00D41DBD"/>
    <w:rsid w:val="00D452D1"/>
    <w:rsid w:val="00D56221"/>
    <w:rsid w:val="00D813B7"/>
    <w:rsid w:val="00D814AA"/>
    <w:rsid w:val="00DD228F"/>
    <w:rsid w:val="00DF32AE"/>
    <w:rsid w:val="00E04B44"/>
    <w:rsid w:val="00E06615"/>
    <w:rsid w:val="00E46F7D"/>
    <w:rsid w:val="00E61C62"/>
    <w:rsid w:val="00E730A6"/>
    <w:rsid w:val="00E94203"/>
    <w:rsid w:val="00EA168E"/>
    <w:rsid w:val="00F05979"/>
    <w:rsid w:val="00F07A68"/>
    <w:rsid w:val="00F35524"/>
    <w:rsid w:val="00F403F0"/>
    <w:rsid w:val="00F46B30"/>
    <w:rsid w:val="00F73E65"/>
    <w:rsid w:val="00F92D4F"/>
    <w:rsid w:val="00F96995"/>
    <w:rsid w:val="00FA3C66"/>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9D6E"/>
  <w15:docId w15:val="{EEF9307C-CA73-4B87-BEA8-8B5F2222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F8F"/>
  </w:style>
  <w:style w:type="paragraph" w:styleId="Heading1">
    <w:name w:val="heading 1"/>
    <w:basedOn w:val="normal1"/>
    <w:next w:val="normal1"/>
    <w:rsid w:val="00F73E65"/>
    <w:pPr>
      <w:keepNext/>
      <w:keepLines/>
      <w:spacing w:before="480" w:after="120"/>
      <w:outlineLvl w:val="0"/>
    </w:pPr>
    <w:rPr>
      <w:b/>
      <w:sz w:val="48"/>
      <w:szCs w:val="48"/>
    </w:rPr>
  </w:style>
  <w:style w:type="paragraph" w:styleId="Heading2">
    <w:name w:val="heading 2"/>
    <w:basedOn w:val="normal1"/>
    <w:next w:val="normal1"/>
    <w:rsid w:val="00F73E65"/>
    <w:pPr>
      <w:keepNext/>
      <w:keepLines/>
      <w:spacing w:before="360" w:after="80"/>
      <w:outlineLvl w:val="1"/>
    </w:pPr>
    <w:rPr>
      <w:b/>
      <w:sz w:val="36"/>
      <w:szCs w:val="36"/>
    </w:rPr>
  </w:style>
  <w:style w:type="paragraph" w:styleId="Heading3">
    <w:name w:val="heading 3"/>
    <w:basedOn w:val="normal1"/>
    <w:next w:val="normal1"/>
    <w:rsid w:val="00F73E65"/>
    <w:pPr>
      <w:keepNext/>
      <w:keepLines/>
      <w:spacing w:before="280" w:after="80"/>
      <w:outlineLvl w:val="2"/>
    </w:pPr>
    <w:rPr>
      <w:b/>
      <w:sz w:val="28"/>
      <w:szCs w:val="28"/>
    </w:rPr>
  </w:style>
  <w:style w:type="paragraph" w:styleId="Heading4">
    <w:name w:val="heading 4"/>
    <w:basedOn w:val="normal1"/>
    <w:next w:val="normal1"/>
    <w:rsid w:val="00F73E65"/>
    <w:pPr>
      <w:keepNext/>
      <w:keepLines/>
      <w:spacing w:before="240" w:after="40"/>
      <w:outlineLvl w:val="3"/>
    </w:pPr>
    <w:rPr>
      <w:b/>
      <w:sz w:val="24"/>
      <w:szCs w:val="24"/>
    </w:rPr>
  </w:style>
  <w:style w:type="paragraph" w:styleId="Heading5">
    <w:name w:val="heading 5"/>
    <w:basedOn w:val="normal1"/>
    <w:next w:val="normal1"/>
    <w:rsid w:val="00F73E65"/>
    <w:pPr>
      <w:keepNext/>
      <w:keepLines/>
      <w:spacing w:before="220" w:after="40"/>
      <w:outlineLvl w:val="4"/>
    </w:pPr>
    <w:rPr>
      <w:b/>
    </w:rPr>
  </w:style>
  <w:style w:type="paragraph" w:styleId="Heading6">
    <w:name w:val="heading 6"/>
    <w:basedOn w:val="normal1"/>
    <w:next w:val="normal1"/>
    <w:rsid w:val="00F73E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73E65"/>
  </w:style>
  <w:style w:type="paragraph" w:styleId="Title">
    <w:name w:val="Title"/>
    <w:basedOn w:val="normal1"/>
    <w:next w:val="normal1"/>
    <w:rsid w:val="00F73E65"/>
    <w:pPr>
      <w:keepNext/>
      <w:keepLines/>
      <w:spacing w:before="480" w:after="120"/>
    </w:pPr>
    <w:rPr>
      <w:b/>
      <w:sz w:val="72"/>
      <w:szCs w:val="72"/>
    </w:rPr>
  </w:style>
  <w:style w:type="paragraph" w:customStyle="1" w:styleId="normal1">
    <w:name w:val="normal1"/>
    <w:rsid w:val="00F73E65"/>
  </w:style>
  <w:style w:type="paragraph" w:styleId="Subtitle">
    <w:name w:val="Subtitle"/>
    <w:basedOn w:val="normal1"/>
    <w:next w:val="normal1"/>
    <w:rsid w:val="00F73E65"/>
    <w:pPr>
      <w:keepNext/>
      <w:keepLines/>
      <w:spacing w:before="360" w:after="80"/>
    </w:pPr>
    <w:rPr>
      <w:rFonts w:ascii="Georgia" w:eastAsia="Georgia" w:hAnsi="Georgia" w:cs="Georgia"/>
      <w:i/>
      <w:color w:val="666666"/>
      <w:sz w:val="48"/>
      <w:szCs w:val="48"/>
    </w:rPr>
  </w:style>
  <w:style w:type="table" w:customStyle="1" w:styleId="2">
    <w:name w:val="2"/>
    <w:basedOn w:val="TableNormal"/>
    <w:rsid w:val="00F73E65"/>
    <w:pPr>
      <w:spacing w:after="0" w:line="240" w:lineRule="auto"/>
    </w:pPr>
    <w:tblPr>
      <w:tblStyleRowBandSize w:val="1"/>
      <w:tblStyleColBandSize w:val="1"/>
    </w:tblPr>
  </w:style>
  <w:style w:type="table" w:customStyle="1" w:styleId="1">
    <w:name w:val="1"/>
    <w:basedOn w:val="TableNormal"/>
    <w:rsid w:val="00F73E65"/>
    <w:pPr>
      <w:spacing w:after="0" w:line="240" w:lineRule="auto"/>
    </w:pPr>
    <w:tblPr>
      <w:tblStyleRowBandSize w:val="1"/>
      <w:tblStyleColBandSize w:val="1"/>
    </w:tblPr>
  </w:style>
  <w:style w:type="paragraph" w:styleId="Header">
    <w:name w:val="header"/>
    <w:basedOn w:val="Normal"/>
    <w:link w:val="HeaderChar"/>
    <w:uiPriority w:val="99"/>
    <w:unhideWhenUsed/>
    <w:rsid w:val="00C6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E6"/>
  </w:style>
  <w:style w:type="paragraph" w:styleId="Footer">
    <w:name w:val="footer"/>
    <w:basedOn w:val="Normal"/>
    <w:link w:val="FooterChar"/>
    <w:uiPriority w:val="99"/>
    <w:unhideWhenUsed/>
    <w:rsid w:val="00C6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E6"/>
  </w:style>
  <w:style w:type="paragraph" w:styleId="ListParagraph">
    <w:name w:val="List Paragraph"/>
    <w:basedOn w:val="Normal"/>
    <w:uiPriority w:val="34"/>
    <w:qFormat/>
    <w:rsid w:val="00A056C7"/>
    <w:pPr>
      <w:ind w:left="720"/>
      <w:contextualSpacing/>
    </w:pPr>
  </w:style>
  <w:style w:type="paragraph" w:styleId="BalloonText">
    <w:name w:val="Balloon Text"/>
    <w:basedOn w:val="Normal"/>
    <w:link w:val="BalloonTextChar"/>
    <w:uiPriority w:val="99"/>
    <w:semiHidden/>
    <w:unhideWhenUsed/>
    <w:rsid w:val="00C50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03CD"/>
    <w:rPr>
      <w:rFonts w:ascii="Times New Roman" w:hAnsi="Times New Roman" w:cs="Times New Roman"/>
      <w:sz w:val="18"/>
      <w:szCs w:val="18"/>
    </w:rPr>
  </w:style>
  <w:style w:type="character" w:styleId="Hyperlink">
    <w:name w:val="Hyperlink"/>
    <w:basedOn w:val="DefaultParagraphFont"/>
    <w:uiPriority w:val="99"/>
    <w:semiHidden/>
    <w:unhideWhenUsed/>
    <w:rsid w:val="00385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92518">
      <w:bodyDiv w:val="1"/>
      <w:marLeft w:val="0"/>
      <w:marRight w:val="0"/>
      <w:marTop w:val="0"/>
      <w:marBottom w:val="0"/>
      <w:divBdr>
        <w:top w:val="none" w:sz="0" w:space="0" w:color="auto"/>
        <w:left w:val="none" w:sz="0" w:space="0" w:color="auto"/>
        <w:bottom w:val="none" w:sz="0" w:space="0" w:color="auto"/>
        <w:right w:val="none" w:sz="0" w:space="0" w:color="auto"/>
      </w:divBdr>
      <w:divsChild>
        <w:div w:id="46152809">
          <w:marLeft w:val="0"/>
          <w:marRight w:val="0"/>
          <w:marTop w:val="0"/>
          <w:marBottom w:val="0"/>
          <w:divBdr>
            <w:top w:val="none" w:sz="0" w:space="0" w:color="auto"/>
            <w:left w:val="none" w:sz="0" w:space="0" w:color="auto"/>
            <w:bottom w:val="none" w:sz="0" w:space="0" w:color="auto"/>
            <w:right w:val="none" w:sz="0" w:space="0" w:color="auto"/>
          </w:divBdr>
        </w:div>
        <w:div w:id="839927175">
          <w:marLeft w:val="0"/>
          <w:marRight w:val="0"/>
          <w:marTop w:val="0"/>
          <w:marBottom w:val="0"/>
          <w:divBdr>
            <w:top w:val="none" w:sz="0" w:space="0" w:color="auto"/>
            <w:left w:val="none" w:sz="0" w:space="0" w:color="auto"/>
            <w:bottom w:val="none" w:sz="0" w:space="0" w:color="auto"/>
            <w:right w:val="none" w:sz="0" w:space="0" w:color="auto"/>
          </w:divBdr>
        </w:div>
        <w:div w:id="1710455355">
          <w:marLeft w:val="0"/>
          <w:marRight w:val="0"/>
          <w:marTop w:val="0"/>
          <w:marBottom w:val="0"/>
          <w:divBdr>
            <w:top w:val="none" w:sz="0" w:space="0" w:color="auto"/>
            <w:left w:val="none" w:sz="0" w:space="0" w:color="auto"/>
            <w:bottom w:val="none" w:sz="0" w:space="0" w:color="auto"/>
            <w:right w:val="none" w:sz="0" w:space="0" w:color="auto"/>
          </w:divBdr>
        </w:div>
        <w:div w:id="1566911922">
          <w:marLeft w:val="0"/>
          <w:marRight w:val="0"/>
          <w:marTop w:val="0"/>
          <w:marBottom w:val="0"/>
          <w:divBdr>
            <w:top w:val="none" w:sz="0" w:space="0" w:color="auto"/>
            <w:left w:val="none" w:sz="0" w:space="0" w:color="auto"/>
            <w:bottom w:val="none" w:sz="0" w:space="0" w:color="auto"/>
            <w:right w:val="none" w:sz="0" w:space="0" w:color="auto"/>
          </w:divBdr>
        </w:div>
        <w:div w:id="750808553">
          <w:marLeft w:val="0"/>
          <w:marRight w:val="0"/>
          <w:marTop w:val="0"/>
          <w:marBottom w:val="0"/>
          <w:divBdr>
            <w:top w:val="none" w:sz="0" w:space="0" w:color="auto"/>
            <w:left w:val="none" w:sz="0" w:space="0" w:color="auto"/>
            <w:bottom w:val="none" w:sz="0" w:space="0" w:color="auto"/>
            <w:right w:val="none" w:sz="0" w:space="0" w:color="auto"/>
          </w:divBdr>
        </w:div>
        <w:div w:id="950286817">
          <w:marLeft w:val="0"/>
          <w:marRight w:val="0"/>
          <w:marTop w:val="0"/>
          <w:marBottom w:val="0"/>
          <w:divBdr>
            <w:top w:val="none" w:sz="0" w:space="0" w:color="auto"/>
            <w:left w:val="none" w:sz="0" w:space="0" w:color="auto"/>
            <w:bottom w:val="none" w:sz="0" w:space="0" w:color="auto"/>
            <w:right w:val="none" w:sz="0" w:space="0" w:color="auto"/>
          </w:divBdr>
        </w:div>
        <w:div w:id="2034306865">
          <w:marLeft w:val="0"/>
          <w:marRight w:val="0"/>
          <w:marTop w:val="0"/>
          <w:marBottom w:val="0"/>
          <w:divBdr>
            <w:top w:val="none" w:sz="0" w:space="0" w:color="auto"/>
            <w:left w:val="none" w:sz="0" w:space="0" w:color="auto"/>
            <w:bottom w:val="none" w:sz="0" w:space="0" w:color="auto"/>
            <w:right w:val="none" w:sz="0" w:space="0" w:color="auto"/>
          </w:divBdr>
        </w:div>
        <w:div w:id="1205748551">
          <w:marLeft w:val="0"/>
          <w:marRight w:val="0"/>
          <w:marTop w:val="0"/>
          <w:marBottom w:val="0"/>
          <w:divBdr>
            <w:top w:val="none" w:sz="0" w:space="0" w:color="auto"/>
            <w:left w:val="none" w:sz="0" w:space="0" w:color="auto"/>
            <w:bottom w:val="none" w:sz="0" w:space="0" w:color="auto"/>
            <w:right w:val="none" w:sz="0" w:space="0" w:color="auto"/>
          </w:divBdr>
        </w:div>
        <w:div w:id="364603778">
          <w:marLeft w:val="0"/>
          <w:marRight w:val="0"/>
          <w:marTop w:val="0"/>
          <w:marBottom w:val="0"/>
          <w:divBdr>
            <w:top w:val="none" w:sz="0" w:space="0" w:color="auto"/>
            <w:left w:val="none" w:sz="0" w:space="0" w:color="auto"/>
            <w:bottom w:val="none" w:sz="0" w:space="0" w:color="auto"/>
            <w:right w:val="none" w:sz="0" w:space="0" w:color="auto"/>
          </w:divBdr>
        </w:div>
      </w:divsChild>
    </w:div>
    <w:div w:id="1514296053">
      <w:bodyDiv w:val="1"/>
      <w:marLeft w:val="0"/>
      <w:marRight w:val="0"/>
      <w:marTop w:val="0"/>
      <w:marBottom w:val="0"/>
      <w:divBdr>
        <w:top w:val="none" w:sz="0" w:space="0" w:color="auto"/>
        <w:left w:val="none" w:sz="0" w:space="0" w:color="auto"/>
        <w:bottom w:val="none" w:sz="0" w:space="0" w:color="auto"/>
        <w:right w:val="none" w:sz="0" w:space="0" w:color="auto"/>
      </w:divBdr>
    </w:div>
    <w:div w:id="162018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vMuWKogJTcBvyrPM2QKO1IGSQ==">AMUW2mXXU3DsehTj43lEehWzded02ZTiH2RDAcZZiO9fI2K1pXqqcLqdzGrh5i3pWYfh3ulaourpFbhisarlAyG1q3YbOJYZcd3xN8ERmHzKi3E1BlmiGsk=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B76418-D10D-2E46-BF32-92B6476E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Rainey</dc:creator>
  <cp:lastModifiedBy>Microsoft Office User</cp:lastModifiedBy>
  <cp:revision>3</cp:revision>
  <dcterms:created xsi:type="dcterms:W3CDTF">2022-12-14T16:19:00Z</dcterms:created>
  <dcterms:modified xsi:type="dcterms:W3CDTF">2022-12-14T16:44:00Z</dcterms:modified>
</cp:coreProperties>
</file>